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7FA9">
      <w:pPr>
        <w:spacing w:line="360" w:lineRule="auto"/>
        <w:ind w:firstLineChars="200" w:firstLine="560"/>
        <w:jc w:val="center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邳州中职“课程思政”县级公开课</w:t>
      </w:r>
    </w:p>
    <w:p w:rsidR="00000000" w:rsidRDefault="005C7FA9">
      <w:pPr>
        <w:spacing w:line="360" w:lineRule="auto"/>
        <w:ind w:firstLineChars="200" w:firstLine="560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为了加强教师之间的交流与学习，进一步提高教师参与课堂教学研讨的积极性与主动性</w:t>
      </w:r>
      <w:r w:rsidR="00D43EA7">
        <w:rPr>
          <w:rFonts w:hint="eastAsia"/>
          <w:color w:val="000000"/>
          <w:sz w:val="28"/>
          <w:szCs w:val="28"/>
        </w:rPr>
        <w:t>，</w:t>
      </w:r>
      <w:r>
        <w:rPr>
          <w:rFonts w:hint="eastAsia"/>
          <w:color w:val="000000"/>
          <w:sz w:val="28"/>
          <w:szCs w:val="28"/>
        </w:rPr>
        <w:t>我校于</w:t>
      </w:r>
      <w:r>
        <w:rPr>
          <w:rFonts w:hint="eastAsia"/>
          <w:color w:val="000000"/>
          <w:sz w:val="28"/>
          <w:szCs w:val="28"/>
        </w:rPr>
        <w:t>2023</w:t>
      </w:r>
      <w:r>
        <w:rPr>
          <w:rFonts w:hint="eastAsia"/>
          <w:color w:val="000000"/>
          <w:sz w:val="28"/>
          <w:szCs w:val="28"/>
        </w:rPr>
        <w:t>年</w:t>
      </w:r>
      <w:r>
        <w:rPr>
          <w:rFonts w:hint="eastAsia"/>
          <w:color w:val="000000"/>
          <w:sz w:val="28"/>
          <w:szCs w:val="28"/>
        </w:rPr>
        <w:t>6</w:t>
      </w:r>
      <w:r>
        <w:rPr>
          <w:rFonts w:hint="eastAsia"/>
          <w:color w:val="000000"/>
          <w:sz w:val="28"/>
          <w:szCs w:val="28"/>
        </w:rPr>
        <w:t>月</w:t>
      </w:r>
      <w:r>
        <w:rPr>
          <w:rFonts w:hint="eastAsia"/>
          <w:color w:val="000000"/>
          <w:sz w:val="28"/>
          <w:szCs w:val="28"/>
        </w:rPr>
        <w:t>8</w:t>
      </w:r>
      <w:r>
        <w:rPr>
          <w:rFonts w:hint="eastAsia"/>
          <w:color w:val="000000"/>
          <w:sz w:val="28"/>
          <w:szCs w:val="28"/>
        </w:rPr>
        <w:t>日</w:t>
      </w:r>
      <w:r w:rsidR="00D43EA7">
        <w:rPr>
          <w:rFonts w:hint="eastAsia"/>
          <w:color w:val="000000"/>
          <w:sz w:val="28"/>
          <w:szCs w:val="28"/>
        </w:rPr>
        <w:t>承办</w:t>
      </w:r>
      <w:r>
        <w:rPr>
          <w:rFonts w:hint="eastAsia"/>
          <w:color w:val="000000"/>
          <w:sz w:val="28"/>
          <w:szCs w:val="28"/>
        </w:rPr>
        <w:t>了</w:t>
      </w:r>
      <w:r w:rsidR="00D43EA7">
        <w:rPr>
          <w:rFonts w:hint="eastAsia"/>
          <w:color w:val="000000"/>
          <w:sz w:val="28"/>
          <w:szCs w:val="28"/>
        </w:rPr>
        <w:t>以</w:t>
      </w:r>
      <w:r>
        <w:rPr>
          <w:rFonts w:hint="eastAsia"/>
          <w:color w:val="000000"/>
          <w:sz w:val="28"/>
          <w:szCs w:val="28"/>
        </w:rPr>
        <w:t>“课程思政”</w:t>
      </w:r>
      <w:r w:rsidR="00D43EA7">
        <w:rPr>
          <w:rFonts w:hint="eastAsia"/>
          <w:color w:val="000000"/>
          <w:sz w:val="28"/>
          <w:szCs w:val="28"/>
        </w:rPr>
        <w:t>为</w:t>
      </w:r>
      <w:r>
        <w:rPr>
          <w:rFonts w:hint="eastAsia"/>
          <w:color w:val="000000"/>
          <w:sz w:val="28"/>
          <w:szCs w:val="28"/>
        </w:rPr>
        <w:t>主题</w:t>
      </w:r>
      <w:r w:rsidR="00D43EA7">
        <w:rPr>
          <w:rFonts w:hint="eastAsia"/>
          <w:color w:val="000000"/>
          <w:sz w:val="28"/>
          <w:szCs w:val="28"/>
        </w:rPr>
        <w:t>的县级</w:t>
      </w:r>
      <w:r>
        <w:rPr>
          <w:rFonts w:hint="eastAsia"/>
          <w:color w:val="000000"/>
          <w:sz w:val="28"/>
          <w:szCs w:val="28"/>
        </w:rPr>
        <w:t>优质课堂建设教学观摩活动</w:t>
      </w:r>
      <w:r>
        <w:rPr>
          <w:rFonts w:hint="eastAsia"/>
          <w:color w:val="000000"/>
          <w:sz w:val="28"/>
          <w:szCs w:val="28"/>
        </w:rPr>
        <w:t>。活动中，我校</w:t>
      </w:r>
      <w:r>
        <w:rPr>
          <w:rFonts w:hint="eastAsia"/>
          <w:color w:val="000000"/>
          <w:sz w:val="28"/>
          <w:szCs w:val="28"/>
        </w:rPr>
        <w:t>6</w:t>
      </w:r>
      <w:r>
        <w:rPr>
          <w:rFonts w:hint="eastAsia"/>
          <w:color w:val="000000"/>
          <w:sz w:val="28"/>
          <w:szCs w:val="28"/>
        </w:rPr>
        <w:t>名青年教师及车辐中专</w:t>
      </w:r>
      <w:r>
        <w:rPr>
          <w:rFonts w:hint="eastAsia"/>
          <w:color w:val="000000"/>
          <w:sz w:val="28"/>
          <w:szCs w:val="28"/>
        </w:rPr>
        <w:t>6</w:t>
      </w:r>
      <w:r>
        <w:rPr>
          <w:rFonts w:hint="eastAsia"/>
          <w:color w:val="000000"/>
          <w:sz w:val="28"/>
          <w:szCs w:val="28"/>
        </w:rPr>
        <w:t>名优秀教师为大家呈现了各具特色的精彩课堂。本次活动的开展不仅为教师提供了一个展示自己的平台，也为两校教师创设了互相学习、互相交流的良好互动氛围。</w:t>
      </w:r>
    </w:p>
    <w:p w:rsidR="00000000" w:rsidRDefault="00320D62">
      <w:pPr>
        <w:spacing w:line="360" w:lineRule="auto"/>
        <w:ind w:firstLineChars="200" w:firstLine="5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76850" cy="3952875"/>
            <wp:effectExtent l="19050" t="0" r="0" b="0"/>
            <wp:docPr id="1" name="图片 1" descr="f8935af183daefef21ee70a3bccb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f8935af183daefef21ee70a3bccb29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20D62">
      <w:pPr>
        <w:spacing w:line="360" w:lineRule="auto"/>
        <w:ind w:firstLineChars="200" w:firstLine="5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76850" cy="3952875"/>
            <wp:effectExtent l="19050" t="0" r="0" b="0"/>
            <wp:docPr id="2" name="图片 2" descr="c06af11f76de285b1de24ac43ab7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06af11f76de285b1de24ac43ab79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20D62">
      <w:pPr>
        <w:spacing w:line="360" w:lineRule="auto"/>
        <w:ind w:firstLineChars="200" w:firstLine="5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76850" cy="3952875"/>
            <wp:effectExtent l="19050" t="0" r="0" b="0"/>
            <wp:docPr id="3" name="图片 3" descr="6348f935d473b5a1eb9fa3e59d43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6348f935d473b5a1eb9fa3e59d4363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C7FA9">
      <w:pPr>
        <w:spacing w:line="360" w:lineRule="auto"/>
        <w:ind w:firstLineChars="200" w:firstLine="560"/>
        <w:rPr>
          <w:color w:val="000000"/>
          <w:sz w:val="28"/>
          <w:szCs w:val="28"/>
        </w:rPr>
      </w:pPr>
    </w:p>
    <w:p w:rsidR="007153D5" w:rsidRDefault="00320D62">
      <w:pPr>
        <w:spacing w:line="360" w:lineRule="auto"/>
        <w:ind w:firstLineChars="200" w:firstLine="5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76850" cy="3952875"/>
            <wp:effectExtent l="19050" t="0" r="0" b="0"/>
            <wp:docPr id="4" name="图片 4" descr="35e21e86ef320200838c3439278ac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35e21e86ef320200838c3439278ac8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3D5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7FA9" w:rsidRDefault="005C7FA9" w:rsidP="00D43EA7">
      <w:r>
        <w:separator/>
      </w:r>
    </w:p>
  </w:endnote>
  <w:endnote w:type="continuationSeparator" w:id="0">
    <w:p w:rsidR="005C7FA9" w:rsidRDefault="005C7FA9" w:rsidP="00D43E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7FA9" w:rsidRDefault="005C7FA9" w:rsidP="00D43EA7">
      <w:r>
        <w:separator/>
      </w:r>
    </w:p>
  </w:footnote>
  <w:footnote w:type="continuationSeparator" w:id="0">
    <w:p w:rsidR="005C7FA9" w:rsidRDefault="005C7FA9" w:rsidP="00D43E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M1MDI5YTNiMzE4OGM2Zjg4NmRiYzUwMTViMjdhMGMifQ=="/>
  </w:docVars>
  <w:rsids>
    <w:rsidRoot w:val="00D43EA7"/>
    <w:rsid w:val="00320D62"/>
    <w:rsid w:val="005C7FA9"/>
    <w:rsid w:val="007153D5"/>
    <w:rsid w:val="00D43EA7"/>
    <w:rsid w:val="218571D5"/>
    <w:rsid w:val="2B434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43EA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rsid w:val="00D43EA7"/>
    <w:rPr>
      <w:rFonts w:ascii="Calibri" w:hAnsi="Calibri"/>
      <w:kern w:val="2"/>
      <w:sz w:val="18"/>
      <w:szCs w:val="18"/>
    </w:rPr>
  </w:style>
  <w:style w:type="paragraph" w:styleId="a5">
    <w:name w:val="footer"/>
    <w:basedOn w:val="a"/>
    <w:link w:val="a6"/>
    <w:rsid w:val="00D43E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rsid w:val="00D43EA7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00FC7-9ACC-46A7-84EA-FBE94307B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2023-06-06T02:36:00Z</cp:lastPrinted>
  <dcterms:created xsi:type="dcterms:W3CDTF">2023-06-28T00:40:00Z</dcterms:created>
  <dcterms:modified xsi:type="dcterms:W3CDTF">2023-06-28T00:40:00Z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C1FD1571E0434342A8C253DED1F836DE_12</vt:lpwstr>
  </property>
</Properties>
</file>